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277C82" w:rsidRDefault="00D340CB" w:rsidP="00D340CB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начале </w:t>
      </w:r>
      <w:r w:rsidR="007D30A1" w:rsidRPr="00277C82">
        <w:rPr>
          <w:b/>
          <w:szCs w:val="28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277C82">
        <w:rPr>
          <w:b/>
          <w:szCs w:val="28"/>
        </w:rPr>
        <w:t xml:space="preserve"> 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347EDB" w:rsidRPr="00E67728" w:rsidRDefault="00347EDB" w:rsidP="00347EDB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E67728">
        <w:rPr>
          <w:rFonts w:eastAsia="Calibri" w:cs="Times New Roman"/>
          <w:bCs/>
          <w:szCs w:val="28"/>
        </w:rPr>
        <w:t xml:space="preserve">по проекту о внесении изменений в правила землепользования и застройки </w:t>
      </w:r>
      <w:r w:rsidR="00270E9A" w:rsidRPr="00270E9A">
        <w:rPr>
          <w:rFonts w:eastAsia="Calibri" w:cs="Times New Roman"/>
          <w:bCs/>
          <w:szCs w:val="28"/>
        </w:rPr>
        <w:t>Светлогорского</w:t>
      </w:r>
      <w:r w:rsidRPr="00270E9A">
        <w:rPr>
          <w:rFonts w:eastAsia="Calibri" w:cs="Times New Roman"/>
          <w:bCs/>
          <w:szCs w:val="28"/>
        </w:rPr>
        <w:t xml:space="preserve"> </w:t>
      </w:r>
      <w:r w:rsidRPr="00E67728">
        <w:rPr>
          <w:rFonts w:eastAsia="Calibri" w:cs="Times New Roman"/>
          <w:bCs/>
          <w:szCs w:val="28"/>
        </w:rPr>
        <w:t xml:space="preserve">сельского поселения Абинского района </w:t>
      </w:r>
    </w:p>
    <w:p w:rsidR="00E37BD1" w:rsidRPr="00E67728" w:rsidRDefault="00E37BD1" w:rsidP="00662897">
      <w:pPr>
        <w:spacing w:after="0" w:line="240" w:lineRule="auto"/>
        <w:jc w:val="center"/>
        <w:rPr>
          <w:szCs w:val="28"/>
        </w:rPr>
      </w:pPr>
    </w:p>
    <w:p w:rsidR="00E67728" w:rsidRPr="004D6F14" w:rsidRDefault="00EA16F8" w:rsidP="00E67728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D6F14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4D6F14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szCs w:val="28"/>
          <w:lang w:eastAsia="ru-RU"/>
        </w:rPr>
        <w:t xml:space="preserve"> район информирует о проведении публичных слушаний </w:t>
      </w:r>
      <w:r w:rsidR="00347EDB" w:rsidRPr="004D6F14">
        <w:rPr>
          <w:rFonts w:eastAsia="Calibri" w:cs="Times New Roman"/>
          <w:bCs/>
          <w:szCs w:val="28"/>
        </w:rPr>
        <w:t xml:space="preserve">по проекту о внесении изменений в правила землепользования и застройки </w:t>
      </w:r>
      <w:r w:rsidR="00270E9A" w:rsidRPr="004D6F14">
        <w:rPr>
          <w:rFonts w:eastAsia="Calibri" w:cs="Times New Roman"/>
          <w:bCs/>
          <w:szCs w:val="28"/>
        </w:rPr>
        <w:t>Светлогорского</w:t>
      </w:r>
      <w:r w:rsidR="00347EDB" w:rsidRPr="004D6F14">
        <w:rPr>
          <w:rFonts w:eastAsia="Calibri" w:cs="Times New Roman"/>
          <w:bCs/>
          <w:szCs w:val="28"/>
        </w:rPr>
        <w:t xml:space="preserve"> сельского поселения Абинского района </w:t>
      </w:r>
      <w:r w:rsidR="00E67728" w:rsidRPr="004D6F14">
        <w:rPr>
          <w:rFonts w:eastAsia="Calibri" w:cs="Times New Roman"/>
          <w:szCs w:val="28"/>
          <w:lang w:eastAsia="ru-RU"/>
        </w:rPr>
        <w:t>29 марта</w:t>
      </w:r>
      <w:r w:rsidR="00662897" w:rsidRPr="004D6F14">
        <w:rPr>
          <w:rFonts w:eastAsia="Calibri" w:cs="Times New Roman"/>
          <w:szCs w:val="28"/>
          <w:lang w:eastAsia="ru-RU"/>
        </w:rPr>
        <w:t xml:space="preserve"> 20</w:t>
      </w:r>
      <w:r w:rsidR="00E67728" w:rsidRPr="004D6F14">
        <w:rPr>
          <w:rFonts w:eastAsia="Calibri" w:cs="Times New Roman"/>
          <w:szCs w:val="28"/>
          <w:lang w:eastAsia="ru-RU"/>
        </w:rPr>
        <w:t>22 г.: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1) в 10.45 часов в селе Светлогорском по улице Садовой, 1б (здание КДЦ);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2) в 11.30 часов в хуторе Эриванском, по улице Горной, 71а (здание сельского клуба);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3) в 12.30 часов в станице Эриванской, по улице Ленина, 32 (здание сельского клуба).</w:t>
      </w:r>
    </w:p>
    <w:p w:rsidR="00E37BD1" w:rsidRPr="004D6F14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постановления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с информационным материалом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к нему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4D6F14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bCs/>
          <w:szCs w:val="28"/>
          <w:lang w:eastAsia="ru-RU"/>
        </w:rPr>
        <w:t xml:space="preserve"> район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в информационно-телекоммуникационной сети «Интернет»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до </w:t>
      </w:r>
      <w:r w:rsidR="00E67728" w:rsidRPr="004D6F14">
        <w:rPr>
          <w:rFonts w:eastAsia="Calibri" w:cs="Times New Roman"/>
          <w:szCs w:val="28"/>
          <w:lang w:eastAsia="ru-RU"/>
        </w:rPr>
        <w:t xml:space="preserve">29 марта 2022 г.                  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с 10.00 часов до 12.00 часов: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в селе Светлогорском по улице Садовой, 1б (здание КДЦ);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в хуторе Эриванском, по улице Горной, 71а (здание сельского клуба);</w:t>
      </w:r>
    </w:p>
    <w:p w:rsidR="00270E9A" w:rsidRPr="004D6F14" w:rsidRDefault="00270E9A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8"/>
          <w:lang w:eastAsia="ru-RU"/>
        </w:rPr>
      </w:pPr>
      <w:r w:rsidRPr="004D6F14">
        <w:rPr>
          <w:rFonts w:eastAsia="Calibri" w:cs="Times New Roman"/>
          <w:color w:val="000000"/>
          <w:szCs w:val="28"/>
          <w:lang w:eastAsia="ru-RU"/>
        </w:rPr>
        <w:t>в станице Эриванской, по улице Ленина, 32 (здание сельского клуба).</w:t>
      </w:r>
    </w:p>
    <w:p w:rsidR="00EA16F8" w:rsidRPr="004D6F14" w:rsidRDefault="00EA16F8" w:rsidP="00E67728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>Ознакомиться с материалами</w:t>
      </w:r>
      <w:bookmarkStart w:id="3" w:name="_GoBack"/>
      <w:bookmarkEnd w:id="3"/>
      <w:r w:rsidRPr="004D6F14">
        <w:rPr>
          <w:rFonts w:eastAsia="Times New Roman" w:cs="Times New Roman"/>
          <w:bCs/>
          <w:szCs w:val="28"/>
          <w:lang w:eastAsia="ru-RU"/>
        </w:rPr>
        <w:t xml:space="preserve">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улица Советов, 128а, кабинет № </w:t>
      </w:r>
      <w:proofErr w:type="gramStart"/>
      <w:r w:rsidRPr="004D6F14">
        <w:rPr>
          <w:rFonts w:eastAsia="Times New Roman" w:cs="Times New Roman"/>
          <w:bCs/>
          <w:szCs w:val="28"/>
          <w:lang w:eastAsia="ru-RU"/>
        </w:rPr>
        <w:t>501,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</w:t>
      </w:r>
      <w:proofErr w:type="gramEnd"/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                      </w:t>
      </w:r>
      <w:r w:rsidRPr="004D6F14">
        <w:rPr>
          <w:rFonts w:eastAsia="Times New Roman" w:cs="Times New Roman"/>
          <w:bCs/>
          <w:szCs w:val="28"/>
          <w:lang w:eastAsia="ru-RU"/>
        </w:rPr>
        <w:t>тел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 4-17-05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или в срок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до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29 марта 2022 г</w:t>
      </w:r>
      <w:r w:rsidR="007F4A7A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>путем подачи заявления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 xml:space="preserve">городских и </w:t>
      </w:r>
      <w:r w:rsidRPr="004D6F14">
        <w:rPr>
          <w:rFonts w:eastAsia="Times New Roman" w:cs="Times New Roman"/>
          <w:bCs/>
          <w:szCs w:val="28"/>
          <w:lang w:eastAsia="ru-RU"/>
        </w:rPr>
        <w:t>сельских поселений Абинского района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</w:t>
      </w:r>
    </w:p>
    <w:p w:rsidR="00EA16F8" w:rsidRPr="00E67728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Абинский</w:t>
      </w:r>
      <w:proofErr w:type="spellEnd"/>
      <w:r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район </w:t>
      </w:r>
      <w:r w:rsidR="00BE4163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от </w:t>
      </w:r>
      <w:r w:rsidR="00270E9A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7 февраля</w:t>
      </w:r>
      <w:r w:rsidR="00E67728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2022 г.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№ </w:t>
      </w:r>
      <w:r w:rsidR="00270E9A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124</w:t>
      </w:r>
      <w:r w:rsidR="005B38F7" w:rsidRPr="00E67728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</w:t>
      </w:r>
      <w:r w:rsidR="005B38F7" w:rsidRPr="00E67728">
        <w:rPr>
          <w:rFonts w:eastAsia="Calibri" w:cs="Calibri"/>
          <w:bCs/>
          <w:color w:val="000000" w:themeColor="text1"/>
          <w:szCs w:val="28"/>
        </w:rPr>
        <w:t>«</w:t>
      </w:r>
      <w:r w:rsidR="00347EDB" w:rsidRPr="00E67728">
        <w:rPr>
          <w:rFonts w:eastAsia="Calibri" w:cs="Times New Roman"/>
          <w:bCs/>
          <w:color w:val="000000" w:themeColor="text1"/>
          <w:szCs w:val="28"/>
        </w:rPr>
        <w:t xml:space="preserve">О проведении публичных слушаний по проекту о внесении изменений в правила землепользования и застройки </w:t>
      </w:r>
      <w:r w:rsidR="00270E9A" w:rsidRPr="00270E9A">
        <w:rPr>
          <w:rFonts w:eastAsia="Calibri" w:cs="Times New Roman"/>
          <w:bCs/>
          <w:color w:val="000000" w:themeColor="text1"/>
          <w:szCs w:val="28"/>
        </w:rPr>
        <w:t>Светлогорского</w:t>
      </w:r>
      <w:r w:rsidR="00347EDB" w:rsidRPr="00E67728">
        <w:rPr>
          <w:rFonts w:eastAsia="Calibri" w:cs="Times New Roman"/>
          <w:bCs/>
          <w:color w:val="000000" w:themeColor="text1"/>
          <w:szCs w:val="28"/>
        </w:rPr>
        <w:t xml:space="preserve"> сельского поселения Абинского </w:t>
      </w:r>
      <w:r w:rsidR="00347EDB" w:rsidRPr="00E67728">
        <w:rPr>
          <w:rFonts w:eastAsia="Calibri" w:cs="Times New Roman"/>
          <w:bCs/>
          <w:szCs w:val="28"/>
        </w:rPr>
        <w:t>района</w:t>
      </w:r>
      <w:r w:rsidR="00662897" w:rsidRPr="00E67728">
        <w:rPr>
          <w:rFonts w:eastAsia="Calibri" w:cs="Times New Roman"/>
          <w:bCs/>
          <w:szCs w:val="28"/>
        </w:rPr>
        <w:t>»</w:t>
      </w:r>
      <w:r w:rsidR="00270E9A">
        <w:rPr>
          <w:rFonts w:eastAsia="Calibri" w:cs="Times New Roman"/>
          <w:bCs/>
          <w:szCs w:val="28"/>
        </w:rPr>
        <w:t xml:space="preserve"> </w:t>
      </w:r>
      <w:r w:rsidR="00EA16F8" w:rsidRPr="00E67728">
        <w:rPr>
          <w:rFonts w:eastAsia="Times New Roman" w:cs="Times New Roman"/>
          <w:szCs w:val="28"/>
          <w:lang w:eastAsia="ru-RU"/>
        </w:rPr>
        <w:t xml:space="preserve">с </w:t>
      </w:r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hyperlink r:id="rId5" w:history="1"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proofErr w:type="spellEnd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  <w:proofErr w:type="spellEnd"/>
      </w:hyperlink>
      <w:r w:rsidR="00EA16F8" w:rsidRPr="00E67728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E67728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747D00" w:rsidRPr="00E67728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Pr="00E67728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F03823" w:rsidRPr="00E67728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sectPr w:rsidR="00F03823" w:rsidRPr="00E67728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133AD9"/>
    <w:rsid w:val="002143CC"/>
    <w:rsid w:val="00230FAB"/>
    <w:rsid w:val="00252C26"/>
    <w:rsid w:val="00270E9A"/>
    <w:rsid w:val="00277C82"/>
    <w:rsid w:val="00347EDB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3D04"/>
    <w:rsid w:val="00744652"/>
    <w:rsid w:val="00747D00"/>
    <w:rsid w:val="00757F8A"/>
    <w:rsid w:val="00771D72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31</cp:revision>
  <cp:lastPrinted>2019-01-09T08:25:00Z</cp:lastPrinted>
  <dcterms:created xsi:type="dcterms:W3CDTF">2018-01-31T12:54:00Z</dcterms:created>
  <dcterms:modified xsi:type="dcterms:W3CDTF">2022-02-09T11:23:00Z</dcterms:modified>
</cp:coreProperties>
</file>